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AC9" w:rsidRDefault="00E14AC9" w:rsidP="00E14AC9">
      <w:pPr>
        <w:jc w:val="right"/>
        <w:rPr>
          <w:sz w:val="30"/>
          <w:szCs w:val="3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8"/>
        <w:gridCol w:w="3694"/>
        <w:gridCol w:w="1849"/>
        <w:gridCol w:w="1927"/>
      </w:tblGrid>
      <w:tr w:rsidR="00E14AC9" w:rsidTr="00E5353C">
        <w:trPr>
          <w:trHeight w:val="555"/>
        </w:trPr>
        <w:tc>
          <w:tcPr>
            <w:tcW w:w="2178" w:type="dxa"/>
          </w:tcPr>
          <w:p w:rsidR="00E14AC9" w:rsidRPr="006D272B" w:rsidRDefault="00E14AC9" w:rsidP="00E5353C">
            <w:pPr>
              <w:jc w:val="center"/>
              <w:rPr>
                <w:i/>
              </w:rPr>
            </w:pPr>
            <w:r w:rsidRPr="006D272B">
              <w:rPr>
                <w:i/>
              </w:rPr>
              <w:t>Регистрационный номер</w:t>
            </w:r>
          </w:p>
        </w:tc>
        <w:tc>
          <w:tcPr>
            <w:tcW w:w="3694" w:type="dxa"/>
          </w:tcPr>
          <w:p w:rsidR="00E14AC9" w:rsidRDefault="00E14AC9" w:rsidP="00E5353C"/>
        </w:tc>
        <w:tc>
          <w:tcPr>
            <w:tcW w:w="1849" w:type="dxa"/>
          </w:tcPr>
          <w:p w:rsidR="00E14AC9" w:rsidRDefault="00E14AC9" w:rsidP="00E5353C"/>
        </w:tc>
        <w:tc>
          <w:tcPr>
            <w:tcW w:w="1927" w:type="dxa"/>
          </w:tcPr>
          <w:p w:rsidR="00E14AC9" w:rsidRDefault="00E14AC9" w:rsidP="00E5353C"/>
        </w:tc>
      </w:tr>
      <w:tr w:rsidR="00E14AC9" w:rsidTr="00E5353C">
        <w:tc>
          <w:tcPr>
            <w:tcW w:w="9648" w:type="dxa"/>
            <w:gridSpan w:val="4"/>
          </w:tcPr>
          <w:p w:rsidR="00E14AC9" w:rsidRPr="006D272B" w:rsidRDefault="00E14AC9" w:rsidP="00E5353C">
            <w:pPr>
              <w:jc w:val="center"/>
              <w:rPr>
                <w:i/>
              </w:rPr>
            </w:pPr>
            <w:r w:rsidRPr="006D272B">
              <w:rPr>
                <w:i/>
              </w:rPr>
              <w:t>Заполняется координатором конкурса</w:t>
            </w:r>
          </w:p>
        </w:tc>
      </w:tr>
    </w:tbl>
    <w:p w:rsidR="00E14AC9" w:rsidRDefault="00E14AC9" w:rsidP="00E14AC9"/>
    <w:p w:rsidR="00E14AC9" w:rsidRDefault="00E14AC9" w:rsidP="00E14AC9"/>
    <w:p w:rsidR="00E14AC9" w:rsidRDefault="00E14AC9" w:rsidP="00E14AC9"/>
    <w:p w:rsidR="00E14AC9" w:rsidRPr="00582311" w:rsidRDefault="00E14AC9" w:rsidP="00E14AC9">
      <w:pPr>
        <w:jc w:val="center"/>
        <w:rPr>
          <w:b/>
          <w:sz w:val="28"/>
          <w:szCs w:val="28"/>
        </w:rPr>
      </w:pPr>
      <w:r w:rsidRPr="00582311">
        <w:rPr>
          <w:b/>
          <w:sz w:val="28"/>
          <w:szCs w:val="28"/>
        </w:rPr>
        <w:t>ЗАЯВКА</w:t>
      </w:r>
    </w:p>
    <w:p w:rsidR="00E14AC9" w:rsidRDefault="00E14AC9" w:rsidP="00E14AC9">
      <w:pPr>
        <w:ind w:firstLine="540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конкурса </w:t>
      </w:r>
      <w:r w:rsidRPr="00B304E0">
        <w:rPr>
          <w:b/>
          <w:sz w:val="30"/>
          <w:szCs w:val="30"/>
        </w:rPr>
        <w:t>«</w:t>
      </w:r>
      <w:r>
        <w:rPr>
          <w:b/>
          <w:sz w:val="30"/>
          <w:szCs w:val="30"/>
        </w:rPr>
        <w:t>Моя бизнес идея</w:t>
      </w:r>
      <w:r>
        <w:rPr>
          <w:sz w:val="30"/>
          <w:szCs w:val="30"/>
        </w:rPr>
        <w:t xml:space="preserve">» </w:t>
      </w:r>
    </w:p>
    <w:p w:rsidR="00E14AC9" w:rsidRPr="006A2D28" w:rsidRDefault="00E14AC9" w:rsidP="00E14AC9">
      <w:pPr>
        <w:ind w:firstLine="540"/>
        <w:jc w:val="center"/>
        <w:rPr>
          <w:b/>
          <w:sz w:val="30"/>
          <w:szCs w:val="30"/>
        </w:rPr>
      </w:pPr>
      <w:r>
        <w:rPr>
          <w:sz w:val="30"/>
          <w:szCs w:val="30"/>
        </w:rPr>
        <w:t>(в рамках проекта «Школа Молодого Предпринимателя – далее ШМП)</w:t>
      </w:r>
    </w:p>
    <w:p w:rsidR="00E14AC9" w:rsidRPr="00AD0A1A" w:rsidRDefault="00E14AC9" w:rsidP="00E14AC9">
      <w:pPr>
        <w:jc w:val="right"/>
        <w:rPr>
          <w:b/>
          <w:sz w:val="20"/>
          <w:szCs w:val="20"/>
        </w:rPr>
      </w:pPr>
      <w:r w:rsidRPr="00AD0A1A">
        <w:rPr>
          <w:b/>
          <w:sz w:val="20"/>
          <w:szCs w:val="20"/>
        </w:rPr>
        <w:t>ТИТУЛЬНЫЙ ЛИСТ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400"/>
      </w:tblGrid>
      <w:tr w:rsidR="00E14AC9" w:rsidTr="00E5353C">
        <w:tc>
          <w:tcPr>
            <w:tcW w:w="4248" w:type="dxa"/>
          </w:tcPr>
          <w:p w:rsidR="00E14AC9" w:rsidRDefault="00E14AC9" w:rsidP="00E5353C">
            <w:r>
              <w:t xml:space="preserve">Название </w:t>
            </w:r>
            <w:proofErr w:type="spellStart"/>
            <w:proofErr w:type="gramStart"/>
            <w:r>
              <w:t>бизнес-идеи</w:t>
            </w:r>
            <w:proofErr w:type="spellEnd"/>
            <w:proofErr w:type="gramEnd"/>
          </w:p>
          <w:p w:rsidR="00E14AC9" w:rsidRPr="006D272B" w:rsidRDefault="00E14AC9" w:rsidP="00E5353C">
            <w:pPr>
              <w:rPr>
                <w:i/>
              </w:rPr>
            </w:pPr>
          </w:p>
          <w:p w:rsidR="00E14AC9" w:rsidRPr="006D272B" w:rsidRDefault="00E14AC9" w:rsidP="00E5353C">
            <w:pPr>
              <w:rPr>
                <w:i/>
              </w:rPr>
            </w:pPr>
          </w:p>
          <w:p w:rsidR="00E14AC9" w:rsidRPr="006D272B" w:rsidRDefault="00E14AC9" w:rsidP="00E5353C">
            <w:pPr>
              <w:rPr>
                <w:i/>
              </w:rPr>
            </w:pPr>
          </w:p>
        </w:tc>
        <w:tc>
          <w:tcPr>
            <w:tcW w:w="5400" w:type="dxa"/>
          </w:tcPr>
          <w:p w:rsidR="00E14AC9" w:rsidRPr="00E14AC9" w:rsidRDefault="00E14AC9" w:rsidP="00E5353C">
            <w:r>
              <w:t>Холдинг «Развитие»</w:t>
            </w:r>
          </w:p>
        </w:tc>
      </w:tr>
    </w:tbl>
    <w:p w:rsidR="00E14AC9" w:rsidRDefault="00E14AC9" w:rsidP="00E14AC9"/>
    <w:p w:rsidR="00E14AC9" w:rsidRDefault="00E14AC9" w:rsidP="00E14AC9">
      <w: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400"/>
      </w:tblGrid>
      <w:tr w:rsidR="00E14AC9" w:rsidTr="00E5353C">
        <w:tc>
          <w:tcPr>
            <w:tcW w:w="4248" w:type="dxa"/>
          </w:tcPr>
          <w:p w:rsidR="00E14AC9" w:rsidRDefault="00E14AC9" w:rsidP="00E5353C">
            <w:r>
              <w:t>Ф.И.О. автора (руководителя) идеи</w:t>
            </w:r>
          </w:p>
          <w:p w:rsidR="00E14AC9" w:rsidRDefault="00E14AC9" w:rsidP="00E5353C"/>
        </w:tc>
        <w:tc>
          <w:tcPr>
            <w:tcW w:w="5400" w:type="dxa"/>
          </w:tcPr>
          <w:p w:rsidR="00E14AC9" w:rsidRDefault="00E14AC9" w:rsidP="00E5353C">
            <w:r>
              <w:t>Кравцова Дарья</w:t>
            </w:r>
          </w:p>
        </w:tc>
      </w:tr>
      <w:tr w:rsidR="00E14AC9" w:rsidTr="00E5353C">
        <w:tc>
          <w:tcPr>
            <w:tcW w:w="4248" w:type="dxa"/>
          </w:tcPr>
          <w:p w:rsidR="00E14AC9" w:rsidRPr="00462EF4" w:rsidRDefault="00E14AC9" w:rsidP="00E5353C">
            <w:r>
              <w:t>Место работы/учебы</w:t>
            </w:r>
          </w:p>
        </w:tc>
        <w:tc>
          <w:tcPr>
            <w:tcW w:w="5400" w:type="dxa"/>
          </w:tcPr>
          <w:p w:rsidR="00E14AC9" w:rsidRDefault="00E14AC9" w:rsidP="00E5353C">
            <w:r>
              <w:t xml:space="preserve">Сибирский Государственный Университет им. </w:t>
            </w:r>
            <w:proofErr w:type="spellStart"/>
            <w:r>
              <w:t>Ак</w:t>
            </w:r>
            <w:proofErr w:type="spellEnd"/>
            <w:r>
              <w:t xml:space="preserve">. М.Ф. </w:t>
            </w:r>
            <w:proofErr w:type="spellStart"/>
            <w:r>
              <w:t>Решетнева</w:t>
            </w:r>
            <w:proofErr w:type="spellEnd"/>
          </w:p>
        </w:tc>
      </w:tr>
      <w:tr w:rsidR="00E14AC9" w:rsidTr="00E5353C">
        <w:tc>
          <w:tcPr>
            <w:tcW w:w="4248" w:type="dxa"/>
          </w:tcPr>
          <w:p w:rsidR="00E14AC9" w:rsidRDefault="00E14AC9" w:rsidP="00E5353C">
            <w:r>
              <w:t>Дата рождения</w:t>
            </w:r>
          </w:p>
        </w:tc>
        <w:tc>
          <w:tcPr>
            <w:tcW w:w="5400" w:type="dxa"/>
          </w:tcPr>
          <w:p w:rsidR="00E14AC9" w:rsidRDefault="00E14AC9" w:rsidP="00E5353C">
            <w:r>
              <w:t>21.08.1990г.</w:t>
            </w:r>
          </w:p>
        </w:tc>
      </w:tr>
      <w:tr w:rsidR="00E14AC9" w:rsidTr="00E5353C">
        <w:tc>
          <w:tcPr>
            <w:tcW w:w="4248" w:type="dxa"/>
          </w:tcPr>
          <w:p w:rsidR="00E14AC9" w:rsidRDefault="00E14AC9" w:rsidP="00E5353C">
            <w:r>
              <w:t xml:space="preserve">Телефон </w:t>
            </w:r>
          </w:p>
        </w:tc>
        <w:tc>
          <w:tcPr>
            <w:tcW w:w="5400" w:type="dxa"/>
          </w:tcPr>
          <w:p w:rsidR="00E14AC9" w:rsidRDefault="00E14AC9" w:rsidP="00E5353C">
            <w:r>
              <w:t>8-913-039-90-39</w:t>
            </w:r>
          </w:p>
        </w:tc>
      </w:tr>
      <w:tr w:rsidR="00E14AC9" w:rsidTr="00E5353C">
        <w:tc>
          <w:tcPr>
            <w:tcW w:w="4248" w:type="dxa"/>
          </w:tcPr>
          <w:p w:rsidR="00E14AC9" w:rsidRPr="00E14AC9" w:rsidRDefault="00E14AC9" w:rsidP="00E5353C">
            <w:r w:rsidRPr="006D272B">
              <w:rPr>
                <w:lang w:val="en-US"/>
              </w:rPr>
              <w:t>E</w:t>
            </w:r>
            <w:r w:rsidRPr="00E14AC9">
              <w:t>-</w:t>
            </w:r>
            <w:r w:rsidRPr="006D272B">
              <w:rPr>
                <w:lang w:val="en-US"/>
              </w:rPr>
              <w:t>mail</w:t>
            </w:r>
          </w:p>
        </w:tc>
        <w:tc>
          <w:tcPr>
            <w:tcW w:w="5400" w:type="dxa"/>
          </w:tcPr>
          <w:p w:rsidR="00E14AC9" w:rsidRPr="00E14AC9" w:rsidRDefault="00E14AC9" w:rsidP="00E5353C">
            <w:pPr>
              <w:rPr>
                <w:lang w:val="en-US"/>
              </w:rPr>
            </w:pPr>
            <w:r>
              <w:rPr>
                <w:lang w:val="en-US"/>
              </w:rPr>
              <w:t>Kravtsova_d@mail.ru</w:t>
            </w:r>
          </w:p>
        </w:tc>
      </w:tr>
      <w:tr w:rsidR="00E14AC9" w:rsidTr="00E5353C">
        <w:tc>
          <w:tcPr>
            <w:tcW w:w="4248" w:type="dxa"/>
          </w:tcPr>
          <w:p w:rsidR="00E14AC9" w:rsidRPr="00E6078A" w:rsidRDefault="00E14AC9" w:rsidP="00E5353C">
            <w:r>
              <w:t>Домашний почтовый адрес</w:t>
            </w:r>
          </w:p>
        </w:tc>
        <w:tc>
          <w:tcPr>
            <w:tcW w:w="5400" w:type="dxa"/>
          </w:tcPr>
          <w:p w:rsidR="00E14AC9" w:rsidRPr="00E14AC9" w:rsidRDefault="00E14AC9" w:rsidP="00E5353C">
            <w:r>
              <w:rPr>
                <w:lang w:val="en-US"/>
              </w:rPr>
              <w:t xml:space="preserve">660058 </w:t>
            </w:r>
            <w:r>
              <w:t>ул.Западная 15-21</w:t>
            </w:r>
          </w:p>
        </w:tc>
      </w:tr>
    </w:tbl>
    <w:p w:rsidR="00E14AC9" w:rsidRDefault="00E14AC9" w:rsidP="00E14AC9"/>
    <w:p w:rsidR="00E14AC9" w:rsidRPr="007D76D5" w:rsidRDefault="00E14AC9" w:rsidP="00E14AC9">
      <w:pPr>
        <w:spacing w:before="120"/>
      </w:pPr>
    </w:p>
    <w:p w:rsidR="00E14AC9" w:rsidRPr="004141E8" w:rsidRDefault="00E14AC9" w:rsidP="00E14AC9">
      <w:pPr>
        <w:jc w:val="center"/>
        <w:rPr>
          <w:b/>
          <w:sz w:val="28"/>
          <w:szCs w:val="28"/>
        </w:rPr>
      </w:pPr>
      <w:r w:rsidRPr="004141E8">
        <w:rPr>
          <w:b/>
          <w:sz w:val="28"/>
          <w:szCs w:val="28"/>
        </w:rPr>
        <w:lastRenderedPageBreak/>
        <w:t>Эссе</w:t>
      </w:r>
    </w:p>
    <w:p w:rsidR="00E14AC9" w:rsidRPr="004141E8" w:rsidRDefault="00E14AC9" w:rsidP="00E14AC9">
      <w:pPr>
        <w:ind w:left="4248"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E14AC9" w:rsidTr="00E5353C">
        <w:tc>
          <w:tcPr>
            <w:tcW w:w="648" w:type="dxa"/>
          </w:tcPr>
          <w:p w:rsidR="00E14AC9" w:rsidRDefault="00E14AC9" w:rsidP="00E5353C">
            <w:r>
              <w:t>1.</w:t>
            </w:r>
          </w:p>
        </w:tc>
        <w:tc>
          <w:tcPr>
            <w:tcW w:w="8923" w:type="dxa"/>
          </w:tcPr>
          <w:p w:rsidR="00E14AC9" w:rsidRPr="006D272B" w:rsidRDefault="00E14AC9" w:rsidP="00E5353C">
            <w:pPr>
              <w:rPr>
                <w:b/>
              </w:rPr>
            </w:pPr>
            <w:r w:rsidRPr="006D272B">
              <w:rPr>
                <w:b/>
              </w:rPr>
              <w:t>ОПИСАНИЕ</w:t>
            </w:r>
            <w:r>
              <w:rPr>
                <w:b/>
              </w:rPr>
              <w:t xml:space="preserve"> ИДЕИ</w:t>
            </w:r>
          </w:p>
        </w:tc>
      </w:tr>
    </w:tbl>
    <w:p w:rsidR="00E14AC9" w:rsidRDefault="00E14AC9" w:rsidP="00E14AC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037AC" w:rsidRPr="001952EE" w:rsidRDefault="007037AC" w:rsidP="007037AC">
      <w:pPr>
        <w:pStyle w:val="5"/>
        <w:keepNext w:val="0"/>
        <w:widowControl/>
        <w:spacing w:after="120"/>
        <w:ind w:firstLine="708"/>
        <w:jc w:val="both"/>
        <w:rPr>
          <w:rFonts w:asciiTheme="majorHAnsi" w:hAnsiTheme="majorHAnsi"/>
          <w:b w:val="0"/>
          <w:sz w:val="24"/>
          <w:szCs w:val="24"/>
        </w:rPr>
      </w:pPr>
      <w:r w:rsidRPr="001952EE">
        <w:rPr>
          <w:rFonts w:asciiTheme="majorHAnsi" w:hAnsiTheme="majorHAnsi"/>
          <w:b w:val="0"/>
          <w:sz w:val="24"/>
          <w:szCs w:val="24"/>
        </w:rPr>
        <w:t>Уже три года я и моя команда в составе 7 человек</w:t>
      </w:r>
      <w:r w:rsidR="00DF3632">
        <w:rPr>
          <w:rFonts w:asciiTheme="majorHAnsi" w:hAnsiTheme="majorHAnsi"/>
          <w:b w:val="0"/>
          <w:sz w:val="24"/>
          <w:szCs w:val="24"/>
        </w:rPr>
        <w:t xml:space="preserve"> работаем в сис</w:t>
      </w:r>
      <w:r w:rsidRPr="001952EE">
        <w:rPr>
          <w:rFonts w:asciiTheme="majorHAnsi" w:hAnsiTheme="majorHAnsi"/>
          <w:b w:val="0"/>
          <w:sz w:val="24"/>
          <w:szCs w:val="24"/>
        </w:rPr>
        <w:t>теме образо</w:t>
      </w:r>
      <w:r w:rsidR="00DF3632">
        <w:rPr>
          <w:rFonts w:asciiTheme="majorHAnsi" w:hAnsiTheme="majorHAnsi"/>
          <w:b w:val="0"/>
          <w:sz w:val="24"/>
          <w:szCs w:val="24"/>
        </w:rPr>
        <w:t>вания по инновационным технологиям</w:t>
      </w:r>
      <w:r w:rsidRPr="001952EE">
        <w:rPr>
          <w:rFonts w:asciiTheme="majorHAnsi" w:hAnsiTheme="majorHAnsi"/>
          <w:b w:val="0"/>
          <w:sz w:val="24"/>
          <w:szCs w:val="24"/>
        </w:rPr>
        <w:t xml:space="preserve"> (</w:t>
      </w:r>
      <w:r w:rsidR="00DF3632">
        <w:rPr>
          <w:rFonts w:asciiTheme="majorHAnsi" w:hAnsiTheme="majorHAnsi"/>
          <w:b w:val="0"/>
          <w:sz w:val="24"/>
          <w:szCs w:val="24"/>
        </w:rPr>
        <w:t>«Педагогика самоопределения</w:t>
      </w:r>
      <w:r w:rsidRPr="001952EE">
        <w:rPr>
          <w:rFonts w:asciiTheme="majorHAnsi" w:hAnsiTheme="majorHAnsi"/>
          <w:b w:val="0"/>
          <w:sz w:val="24"/>
          <w:szCs w:val="24"/>
        </w:rPr>
        <w:t>» А.А</w:t>
      </w:r>
      <w:proofErr w:type="gramStart"/>
      <w:r w:rsidRPr="001952EE">
        <w:rPr>
          <w:rFonts w:asciiTheme="majorHAnsi" w:hAnsiTheme="majorHAnsi"/>
          <w:b w:val="0"/>
          <w:sz w:val="24"/>
          <w:szCs w:val="24"/>
        </w:rPr>
        <w:t xml:space="preserve"> .</w:t>
      </w:r>
      <w:proofErr w:type="gramEnd"/>
      <w:r w:rsidRPr="001952EE">
        <w:rPr>
          <w:rFonts w:asciiTheme="majorHAnsi" w:hAnsiTheme="majorHAnsi"/>
          <w:b w:val="0"/>
          <w:sz w:val="24"/>
          <w:szCs w:val="24"/>
        </w:rPr>
        <w:t xml:space="preserve"> Попов и </w:t>
      </w:r>
      <w:proofErr w:type="spellStart"/>
      <w:r w:rsidRPr="001952EE">
        <w:rPr>
          <w:rFonts w:asciiTheme="majorHAnsi" w:hAnsiTheme="majorHAnsi"/>
          <w:b w:val="0"/>
          <w:sz w:val="24"/>
          <w:szCs w:val="24"/>
        </w:rPr>
        <w:t>И.Д.Проскуровская</w:t>
      </w:r>
      <w:proofErr w:type="spellEnd"/>
      <w:r w:rsidRPr="001952EE">
        <w:rPr>
          <w:rFonts w:asciiTheme="majorHAnsi" w:hAnsiTheme="majorHAnsi"/>
          <w:b w:val="0"/>
          <w:sz w:val="24"/>
          <w:szCs w:val="24"/>
        </w:rPr>
        <w:t>)</w:t>
      </w:r>
      <w:r w:rsidR="00DF3632">
        <w:rPr>
          <w:rFonts w:asciiTheme="majorHAnsi" w:hAnsiTheme="majorHAnsi"/>
          <w:b w:val="0"/>
          <w:sz w:val="24"/>
          <w:szCs w:val="24"/>
        </w:rPr>
        <w:t xml:space="preserve"> в К</w:t>
      </w:r>
      <w:r w:rsidRPr="001952EE">
        <w:rPr>
          <w:rFonts w:asciiTheme="majorHAnsi" w:hAnsiTheme="majorHAnsi"/>
          <w:b w:val="0"/>
          <w:sz w:val="24"/>
          <w:szCs w:val="24"/>
        </w:rPr>
        <w:t xml:space="preserve">раевой интенсивной Школе Гуманитарного Образования, которая работает с </w:t>
      </w:r>
      <w:r w:rsidR="00DF3632">
        <w:rPr>
          <w:rFonts w:asciiTheme="majorHAnsi" w:hAnsiTheme="majorHAnsi"/>
          <w:b w:val="0"/>
          <w:sz w:val="24"/>
          <w:szCs w:val="24"/>
        </w:rPr>
        <w:t xml:space="preserve">жизненным и профессиональным </w:t>
      </w:r>
      <w:r w:rsidRPr="001952EE">
        <w:rPr>
          <w:rFonts w:asciiTheme="majorHAnsi" w:hAnsiTheme="majorHAnsi"/>
          <w:b w:val="0"/>
          <w:sz w:val="24"/>
          <w:szCs w:val="24"/>
        </w:rPr>
        <w:t>самоопределением молодежи. Так же</w:t>
      </w:r>
      <w:r w:rsidR="00DF3632">
        <w:rPr>
          <w:rFonts w:asciiTheme="majorHAnsi" w:hAnsiTheme="majorHAnsi"/>
          <w:b w:val="0"/>
          <w:sz w:val="24"/>
          <w:szCs w:val="24"/>
        </w:rPr>
        <w:t xml:space="preserve"> у нашей команды</w:t>
      </w:r>
      <w:r w:rsidRPr="001952EE">
        <w:rPr>
          <w:rFonts w:asciiTheme="majorHAnsi" w:hAnsiTheme="majorHAnsi"/>
          <w:b w:val="0"/>
          <w:sz w:val="24"/>
          <w:szCs w:val="24"/>
        </w:rPr>
        <w:t xml:space="preserve"> был опыт проектирования и проведения</w:t>
      </w:r>
      <w:r w:rsidR="00DF3632">
        <w:rPr>
          <w:rFonts w:asciiTheme="majorHAnsi" w:hAnsiTheme="majorHAnsi"/>
          <w:b w:val="0"/>
          <w:sz w:val="24"/>
          <w:szCs w:val="24"/>
        </w:rPr>
        <w:t xml:space="preserve"> образовательных программ</w:t>
      </w:r>
      <w:r w:rsidRPr="001952EE">
        <w:rPr>
          <w:rFonts w:asciiTheme="majorHAnsi" w:hAnsiTheme="majorHAnsi"/>
          <w:b w:val="0"/>
          <w:sz w:val="24"/>
          <w:szCs w:val="24"/>
        </w:rPr>
        <w:t xml:space="preserve">; </w:t>
      </w:r>
      <w:proofErr w:type="spellStart"/>
      <w:r w:rsidRPr="001952EE">
        <w:rPr>
          <w:rFonts w:asciiTheme="majorHAnsi" w:hAnsiTheme="majorHAnsi"/>
          <w:b w:val="0"/>
          <w:sz w:val="24"/>
          <w:szCs w:val="24"/>
        </w:rPr>
        <w:t>организационно-деятельностных</w:t>
      </w:r>
      <w:proofErr w:type="spellEnd"/>
      <w:r w:rsidRPr="001952EE">
        <w:rPr>
          <w:rFonts w:asciiTheme="majorHAnsi" w:hAnsiTheme="majorHAnsi"/>
          <w:b w:val="0"/>
          <w:sz w:val="24"/>
          <w:szCs w:val="24"/>
        </w:rPr>
        <w:t xml:space="preserve"> игр, направленных на решени</w:t>
      </w:r>
      <w:r w:rsidR="00DF3632">
        <w:rPr>
          <w:rFonts w:asciiTheme="majorHAnsi" w:hAnsiTheme="majorHAnsi"/>
          <w:b w:val="0"/>
          <w:sz w:val="24"/>
          <w:szCs w:val="24"/>
        </w:rPr>
        <w:t>е различных задач и проблемных точек;</w:t>
      </w:r>
      <w:r w:rsidRPr="001952EE">
        <w:rPr>
          <w:rFonts w:asciiTheme="majorHAnsi" w:hAnsiTheme="majorHAnsi"/>
          <w:b w:val="0"/>
          <w:sz w:val="24"/>
          <w:szCs w:val="24"/>
        </w:rPr>
        <w:t xml:space="preserve"> тренингов</w:t>
      </w:r>
      <w:r w:rsidR="00DF3632">
        <w:rPr>
          <w:rFonts w:asciiTheme="majorHAnsi" w:hAnsiTheme="majorHAnsi"/>
          <w:b w:val="0"/>
          <w:sz w:val="24"/>
          <w:szCs w:val="24"/>
        </w:rPr>
        <w:t>, семинаров</w:t>
      </w:r>
      <w:r w:rsidRPr="001952EE">
        <w:rPr>
          <w:rFonts w:asciiTheme="majorHAnsi" w:hAnsiTheme="majorHAnsi"/>
          <w:b w:val="0"/>
          <w:sz w:val="24"/>
          <w:szCs w:val="24"/>
        </w:rPr>
        <w:t xml:space="preserve"> и форумов. </w:t>
      </w:r>
    </w:p>
    <w:p w:rsidR="008A0C0F" w:rsidRDefault="007037AC" w:rsidP="007037AC">
      <w:pPr>
        <w:rPr>
          <w:rFonts w:asciiTheme="majorHAnsi" w:hAnsiTheme="majorHAnsi"/>
          <w:sz w:val="24"/>
          <w:szCs w:val="24"/>
        </w:rPr>
      </w:pPr>
      <w:r w:rsidRPr="001952EE">
        <w:rPr>
          <w:rFonts w:asciiTheme="majorHAnsi" w:hAnsiTheme="majorHAnsi"/>
          <w:sz w:val="24"/>
          <w:szCs w:val="24"/>
        </w:rPr>
        <w:tab/>
      </w:r>
      <w:r w:rsidR="00DF3632">
        <w:rPr>
          <w:rFonts w:asciiTheme="majorHAnsi" w:hAnsiTheme="majorHAnsi"/>
          <w:sz w:val="24"/>
          <w:szCs w:val="24"/>
        </w:rPr>
        <w:t>В течение работы б</w:t>
      </w:r>
      <w:r w:rsidR="008A0C0F">
        <w:rPr>
          <w:rFonts w:asciiTheme="majorHAnsi" w:hAnsiTheme="majorHAnsi"/>
          <w:sz w:val="24"/>
          <w:szCs w:val="24"/>
        </w:rPr>
        <w:t>ыло множество разных  идей, однако одна из них, не требующая особого финансового вложения и решающая конкретную проблему, послужила толчком к раскрутке нашей команды как целой компании.</w:t>
      </w:r>
    </w:p>
    <w:p w:rsidR="007037AC" w:rsidRPr="001952EE" w:rsidRDefault="007037AC" w:rsidP="008A0C0F">
      <w:pPr>
        <w:ind w:firstLine="708"/>
        <w:rPr>
          <w:rFonts w:asciiTheme="majorHAnsi" w:hAnsiTheme="majorHAnsi"/>
          <w:sz w:val="24"/>
          <w:szCs w:val="24"/>
        </w:rPr>
      </w:pPr>
      <w:r w:rsidRPr="001952EE">
        <w:rPr>
          <w:rFonts w:asciiTheme="majorHAnsi" w:hAnsiTheme="majorHAnsi"/>
          <w:sz w:val="24"/>
          <w:szCs w:val="24"/>
        </w:rPr>
        <w:t>На первоначальном этапе возникла идея проведения тренинга для старшекласс</w:t>
      </w:r>
      <w:r w:rsidR="00DF3632">
        <w:rPr>
          <w:rFonts w:asciiTheme="majorHAnsi" w:hAnsiTheme="majorHAnsi"/>
          <w:sz w:val="24"/>
          <w:szCs w:val="24"/>
        </w:rPr>
        <w:t>ников, с помощью которого участники</w:t>
      </w:r>
      <w:r w:rsidRPr="001952EE">
        <w:rPr>
          <w:rFonts w:asciiTheme="majorHAnsi" w:hAnsiTheme="majorHAnsi"/>
          <w:sz w:val="24"/>
          <w:szCs w:val="24"/>
        </w:rPr>
        <w:t xml:space="preserve"> </w:t>
      </w:r>
      <w:r w:rsidR="008A0C0F">
        <w:rPr>
          <w:rFonts w:asciiTheme="majorHAnsi" w:hAnsiTheme="majorHAnsi"/>
          <w:sz w:val="24"/>
          <w:szCs w:val="24"/>
        </w:rPr>
        <w:t>смогут осознать роль и значение образования и выбрать</w:t>
      </w:r>
      <w:r w:rsidRPr="001952EE">
        <w:rPr>
          <w:rFonts w:asciiTheme="majorHAnsi" w:hAnsiTheme="majorHAnsi"/>
          <w:sz w:val="24"/>
          <w:szCs w:val="24"/>
        </w:rPr>
        <w:t xml:space="preserve"> направление своей будущей деятельности. </w:t>
      </w:r>
    </w:p>
    <w:p w:rsidR="007037AC" w:rsidRPr="001952EE" w:rsidRDefault="007037AC" w:rsidP="007037AC">
      <w:pPr>
        <w:rPr>
          <w:rFonts w:asciiTheme="majorHAnsi" w:hAnsiTheme="majorHAnsi"/>
          <w:sz w:val="24"/>
          <w:szCs w:val="24"/>
        </w:rPr>
      </w:pPr>
      <w:r w:rsidRPr="001952EE">
        <w:rPr>
          <w:rFonts w:asciiTheme="majorHAnsi" w:hAnsiTheme="majorHAnsi"/>
          <w:sz w:val="24"/>
          <w:szCs w:val="24"/>
        </w:rPr>
        <w:tab/>
        <w:t xml:space="preserve">На следующем этапе, после проведения </w:t>
      </w:r>
      <w:proofErr w:type="spellStart"/>
      <w:r w:rsidRPr="001952EE">
        <w:rPr>
          <w:rFonts w:asciiTheme="majorHAnsi" w:hAnsiTheme="majorHAnsi"/>
          <w:sz w:val="24"/>
          <w:szCs w:val="24"/>
        </w:rPr>
        <w:t>пилотн</w:t>
      </w:r>
      <w:r w:rsidR="008A0C0F">
        <w:rPr>
          <w:rFonts w:asciiTheme="majorHAnsi" w:hAnsiTheme="majorHAnsi"/>
          <w:sz w:val="24"/>
          <w:szCs w:val="24"/>
        </w:rPr>
        <w:t>ого</w:t>
      </w:r>
      <w:proofErr w:type="spellEnd"/>
      <w:r w:rsidR="008A0C0F">
        <w:rPr>
          <w:rFonts w:asciiTheme="majorHAnsi" w:hAnsiTheme="majorHAnsi"/>
          <w:sz w:val="24"/>
          <w:szCs w:val="24"/>
        </w:rPr>
        <w:t xml:space="preserve"> тренинга, возникла идея тре</w:t>
      </w:r>
      <w:r w:rsidRPr="001952EE">
        <w:rPr>
          <w:rFonts w:asciiTheme="majorHAnsi" w:hAnsiTheme="majorHAnsi"/>
          <w:sz w:val="24"/>
          <w:szCs w:val="24"/>
        </w:rPr>
        <w:t>нинга не просто связанного с образованием, а еще и тренинг ВЫБОРА, тренинг ПРИНЯТИЯ РЕШЕНИЙ. В своей жизни мы ежедневно принимаем десятки решений разного масштаба, и порой правильное решение сделать очень сложно. У нас же появилась универсальная схема приняти</w:t>
      </w:r>
      <w:r w:rsidR="008A0C0F">
        <w:rPr>
          <w:rFonts w:asciiTheme="majorHAnsi" w:hAnsiTheme="majorHAnsi"/>
          <w:sz w:val="24"/>
          <w:szCs w:val="24"/>
        </w:rPr>
        <w:t>я решений, которая и будет трени</w:t>
      </w:r>
      <w:r w:rsidR="008A0C0F" w:rsidRPr="001952EE">
        <w:rPr>
          <w:rFonts w:asciiTheme="majorHAnsi" w:hAnsiTheme="majorHAnsi"/>
          <w:sz w:val="24"/>
          <w:szCs w:val="24"/>
        </w:rPr>
        <w:t>роваться</w:t>
      </w:r>
      <w:r w:rsidRPr="001952EE">
        <w:rPr>
          <w:rFonts w:asciiTheme="majorHAnsi" w:hAnsiTheme="majorHAnsi"/>
          <w:sz w:val="24"/>
          <w:szCs w:val="24"/>
        </w:rPr>
        <w:t>.</w:t>
      </w:r>
    </w:p>
    <w:p w:rsidR="007037AC" w:rsidRDefault="007037AC" w:rsidP="007037AC">
      <w:pPr>
        <w:rPr>
          <w:rFonts w:asciiTheme="majorHAnsi" w:hAnsiTheme="majorHAnsi"/>
          <w:sz w:val="24"/>
          <w:szCs w:val="24"/>
        </w:rPr>
      </w:pPr>
      <w:r w:rsidRPr="001952EE">
        <w:rPr>
          <w:rFonts w:asciiTheme="majorHAnsi" w:hAnsiTheme="majorHAnsi"/>
          <w:sz w:val="24"/>
          <w:szCs w:val="24"/>
        </w:rPr>
        <w:tab/>
      </w:r>
      <w:r w:rsidR="001952EE" w:rsidRPr="001952EE">
        <w:rPr>
          <w:rFonts w:asciiTheme="majorHAnsi" w:hAnsiTheme="majorHAnsi"/>
          <w:sz w:val="24"/>
          <w:szCs w:val="24"/>
        </w:rPr>
        <w:t>Обсуждая нашу идею как коммерческую, мы обратились к своему личному профессиональному опыту и опыту нашей команды. Видя весь потенциал и результаты</w:t>
      </w:r>
      <w:r w:rsidR="008A0C0F">
        <w:rPr>
          <w:rFonts w:asciiTheme="majorHAnsi" w:hAnsiTheme="majorHAnsi"/>
          <w:sz w:val="24"/>
          <w:szCs w:val="24"/>
        </w:rPr>
        <w:t xml:space="preserve"> деятельности</w:t>
      </w:r>
      <w:r w:rsidR="001952EE" w:rsidRPr="001952EE">
        <w:rPr>
          <w:rFonts w:asciiTheme="majorHAnsi" w:hAnsiTheme="majorHAnsi"/>
          <w:sz w:val="24"/>
          <w:szCs w:val="24"/>
        </w:rPr>
        <w:t>, мы выделили основные направления нашей будущей работы:</w:t>
      </w:r>
    </w:p>
    <w:p w:rsidR="001952EE" w:rsidRDefault="001952EE" w:rsidP="001952EE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1952EE">
        <w:rPr>
          <w:rFonts w:ascii="Cambria" w:eastAsia="Times New Roman" w:hAnsi="Cambria" w:cs="Times New Roman"/>
          <w:sz w:val="24"/>
          <w:szCs w:val="24"/>
        </w:rPr>
        <w:t>Комплексное региональное развитие: разработка концепции развития, стратегии, тактики;</w:t>
      </w:r>
    </w:p>
    <w:p w:rsidR="008A0C0F" w:rsidRPr="001952EE" w:rsidRDefault="008A0C0F" w:rsidP="008A0C0F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</w:rPr>
      </w:pPr>
    </w:p>
    <w:p w:rsidR="001952EE" w:rsidRDefault="001952EE" w:rsidP="001952EE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1952EE">
        <w:rPr>
          <w:rFonts w:ascii="Cambria" w:eastAsia="Times New Roman" w:hAnsi="Cambria" w:cs="Times New Roman"/>
          <w:sz w:val="24"/>
          <w:szCs w:val="24"/>
        </w:rPr>
        <w:t xml:space="preserve">Консалтинг в сферах: экономики, образования, социологии, маркетинга, психологии, пространственной организации; </w:t>
      </w:r>
    </w:p>
    <w:p w:rsidR="008A0C0F" w:rsidRPr="001952EE" w:rsidRDefault="008A0C0F" w:rsidP="008A0C0F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1952EE" w:rsidRDefault="001952EE" w:rsidP="001952EE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1952EE">
        <w:rPr>
          <w:rFonts w:ascii="Cambria" w:eastAsia="Times New Roman" w:hAnsi="Cambria" w:cs="Times New Roman"/>
          <w:sz w:val="24"/>
          <w:szCs w:val="24"/>
        </w:rPr>
        <w:t>Корпоративное развитие: кадровые технологии (</w:t>
      </w:r>
      <w:proofErr w:type="spellStart"/>
      <w:r w:rsidRPr="001952EE">
        <w:rPr>
          <w:rFonts w:ascii="Cambria" w:eastAsia="Times New Roman" w:hAnsi="Cambria" w:cs="Times New Roman"/>
          <w:sz w:val="24"/>
          <w:szCs w:val="24"/>
        </w:rPr>
        <w:t>компетентностный</w:t>
      </w:r>
      <w:proofErr w:type="spellEnd"/>
      <w:r w:rsidRPr="001952EE">
        <w:rPr>
          <w:rFonts w:ascii="Cambria" w:eastAsia="Times New Roman" w:hAnsi="Cambria" w:cs="Times New Roman"/>
          <w:sz w:val="24"/>
          <w:szCs w:val="24"/>
        </w:rPr>
        <w:t xml:space="preserve"> </w:t>
      </w:r>
      <w:proofErr w:type="spellStart"/>
      <w:r w:rsidRPr="001952EE">
        <w:rPr>
          <w:rFonts w:ascii="Cambria" w:eastAsia="Times New Roman" w:hAnsi="Cambria" w:cs="Times New Roman"/>
          <w:sz w:val="24"/>
          <w:szCs w:val="24"/>
        </w:rPr>
        <w:t>коучинг</w:t>
      </w:r>
      <w:proofErr w:type="spellEnd"/>
      <w:r w:rsidRPr="001952EE">
        <w:rPr>
          <w:rFonts w:ascii="Cambria" w:eastAsia="Times New Roman" w:hAnsi="Cambria" w:cs="Times New Roman"/>
          <w:sz w:val="24"/>
          <w:szCs w:val="24"/>
        </w:rPr>
        <w:t>), экспертиза и разработка организационной структуры с учетом специфики деятельности;</w:t>
      </w:r>
    </w:p>
    <w:p w:rsidR="008A0C0F" w:rsidRPr="001952EE" w:rsidRDefault="008A0C0F" w:rsidP="008A0C0F">
      <w:p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1952EE" w:rsidRPr="001952EE" w:rsidRDefault="001952EE" w:rsidP="001952EE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1952EE">
        <w:rPr>
          <w:rFonts w:ascii="Cambria" w:eastAsia="Times New Roman" w:hAnsi="Cambria" w:cs="Times New Roman"/>
          <w:sz w:val="24"/>
          <w:szCs w:val="24"/>
        </w:rPr>
        <w:t>Разработка и реализация образовательных программ, разработка индивидуальных образоват</w:t>
      </w:r>
      <w:r w:rsidRPr="001952EE">
        <w:rPr>
          <w:rFonts w:asciiTheme="majorHAnsi" w:hAnsiTheme="majorHAnsi"/>
          <w:sz w:val="24"/>
          <w:szCs w:val="24"/>
        </w:rPr>
        <w:t>ел</w:t>
      </w:r>
      <w:r w:rsidRPr="001952EE">
        <w:rPr>
          <w:rFonts w:ascii="Cambria" w:eastAsia="Times New Roman" w:hAnsi="Cambria" w:cs="Times New Roman"/>
          <w:sz w:val="24"/>
          <w:szCs w:val="24"/>
        </w:rPr>
        <w:t>ьных программ.</w:t>
      </w:r>
    </w:p>
    <w:p w:rsidR="00E14AC9" w:rsidRPr="00467E8E" w:rsidRDefault="00E14AC9" w:rsidP="00E14AC9">
      <w:pPr>
        <w:ind w:left="360"/>
        <w:jc w:val="both"/>
      </w:pPr>
    </w:p>
    <w:p w:rsidR="00DF3632" w:rsidRDefault="00DF3632" w:rsidP="00DF3632">
      <w:pPr>
        <w:pStyle w:val="a4"/>
      </w:pPr>
    </w:p>
    <w:p w:rsidR="00DF3632" w:rsidRDefault="00DF3632" w:rsidP="00DF3632">
      <w:pPr>
        <w:pStyle w:val="a4"/>
      </w:pPr>
    </w:p>
    <w:p w:rsidR="00DF3632" w:rsidRDefault="00DF3632" w:rsidP="00DF3632">
      <w:pPr>
        <w:pStyle w:val="a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DF3632" w:rsidRPr="006D272B" w:rsidTr="00E5353C">
        <w:tc>
          <w:tcPr>
            <w:tcW w:w="648" w:type="dxa"/>
          </w:tcPr>
          <w:p w:rsidR="00DF3632" w:rsidRDefault="00DF3632" w:rsidP="00E5353C">
            <w:r>
              <w:t>2.</w:t>
            </w:r>
          </w:p>
        </w:tc>
        <w:tc>
          <w:tcPr>
            <w:tcW w:w="8923" w:type="dxa"/>
          </w:tcPr>
          <w:p w:rsidR="00DF3632" w:rsidRDefault="00DF3632" w:rsidP="00E5353C">
            <w:pPr>
              <w:rPr>
                <w:b/>
              </w:rPr>
            </w:pPr>
            <w:r>
              <w:rPr>
                <w:b/>
              </w:rPr>
              <w:t xml:space="preserve">АКТУАЛЬНОСТЬ </w:t>
            </w:r>
            <w:proofErr w:type="gramStart"/>
            <w:r>
              <w:rPr>
                <w:b/>
              </w:rPr>
              <w:t>БИЗНЕС-ИДЕИ</w:t>
            </w:r>
            <w:proofErr w:type="gramEnd"/>
            <w:r w:rsidRPr="006D272B">
              <w:rPr>
                <w:b/>
              </w:rPr>
              <w:t>, ОПИСАНИЕ ПРОБЛЕМЫ</w:t>
            </w:r>
          </w:p>
          <w:p w:rsidR="00DF3632" w:rsidRPr="006D272B" w:rsidRDefault="00DF3632" w:rsidP="00E5353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DF3632" w:rsidRDefault="00DF3632" w:rsidP="00DF3632">
      <w:pPr>
        <w:pStyle w:val="a4"/>
      </w:pPr>
    </w:p>
    <w:p w:rsidR="008A0C0F" w:rsidRPr="008A0C0F" w:rsidRDefault="008A0C0F" w:rsidP="008A0C0F">
      <w:pPr>
        <w:ind w:firstLine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Однако</w:t>
      </w:r>
      <w:proofErr w:type="gramStart"/>
      <w:r>
        <w:rPr>
          <w:rFonts w:asciiTheme="majorHAnsi" w:hAnsiTheme="majorHAnsi"/>
          <w:sz w:val="24"/>
          <w:szCs w:val="24"/>
        </w:rPr>
        <w:t>,</w:t>
      </w:r>
      <w:proofErr w:type="gramEnd"/>
      <w:r>
        <w:rPr>
          <w:rFonts w:asciiTheme="majorHAnsi" w:hAnsiTheme="majorHAnsi"/>
          <w:sz w:val="24"/>
          <w:szCs w:val="24"/>
        </w:rPr>
        <w:t xml:space="preserve"> мы выбрали стратегию постепенного входа на рынок и первым тактическим ходом станет проведение ряда тренингов для </w:t>
      </w:r>
      <w:proofErr w:type="spellStart"/>
      <w:r>
        <w:rPr>
          <w:rFonts w:asciiTheme="majorHAnsi" w:hAnsiTheme="majorHAnsi"/>
          <w:sz w:val="24"/>
          <w:szCs w:val="24"/>
        </w:rPr>
        <w:t>страршеклассников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gramStart"/>
      <w:r>
        <w:rPr>
          <w:rFonts w:asciiTheme="majorHAnsi" w:hAnsiTheme="majorHAnsi"/>
          <w:sz w:val="24"/>
          <w:szCs w:val="24"/>
        </w:rPr>
        <w:t>Во</w:t>
      </w:r>
      <w:proofErr w:type="gramEnd"/>
      <w:r>
        <w:rPr>
          <w:rFonts w:asciiTheme="majorHAnsi" w:hAnsiTheme="majorHAnsi"/>
          <w:sz w:val="24"/>
          <w:szCs w:val="24"/>
        </w:rPr>
        <w:t xml:space="preserve"> первых, потому, что у нас уже был опыт проведения такого тренинга, а во-вторых, для реализации именно этой </w:t>
      </w:r>
      <w:proofErr w:type="spellStart"/>
      <w:r>
        <w:rPr>
          <w:rFonts w:asciiTheme="majorHAnsi" w:hAnsiTheme="majorHAnsi"/>
          <w:sz w:val="24"/>
          <w:szCs w:val="24"/>
        </w:rPr>
        <w:t>бизнес-идеи</w:t>
      </w:r>
      <w:proofErr w:type="spellEnd"/>
      <w:r>
        <w:rPr>
          <w:rFonts w:asciiTheme="majorHAnsi" w:hAnsiTheme="majorHAnsi"/>
          <w:sz w:val="24"/>
          <w:szCs w:val="24"/>
        </w:rPr>
        <w:t xml:space="preserve"> мы видим д</w:t>
      </w:r>
      <w:r w:rsidRPr="008A0C0F">
        <w:rPr>
          <w:rFonts w:asciiTheme="majorHAnsi" w:hAnsiTheme="majorHAnsi"/>
          <w:sz w:val="24"/>
          <w:szCs w:val="24"/>
        </w:rPr>
        <w:t>овольно емкий</w:t>
      </w:r>
      <w:r>
        <w:rPr>
          <w:rFonts w:asciiTheme="majorHAnsi" w:hAnsiTheme="majorHAnsi"/>
          <w:sz w:val="24"/>
          <w:szCs w:val="24"/>
        </w:rPr>
        <w:t xml:space="preserve"> и конкрет</w:t>
      </w:r>
      <w:r w:rsidRPr="008A0C0F">
        <w:rPr>
          <w:rFonts w:asciiTheme="majorHAnsi" w:hAnsiTheme="majorHAnsi"/>
          <w:sz w:val="24"/>
          <w:szCs w:val="24"/>
        </w:rPr>
        <w:t>ный сегмент рынка.</w:t>
      </w:r>
    </w:p>
    <w:p w:rsidR="008A0C0F" w:rsidRPr="008A0C0F" w:rsidRDefault="008A0C0F" w:rsidP="008A0C0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(Описание проблематики)</w:t>
      </w:r>
    </w:p>
    <w:p w:rsidR="00DF3632" w:rsidRPr="008A0C0F" w:rsidRDefault="00DF3632" w:rsidP="008A0C0F">
      <w:pPr>
        <w:ind w:firstLine="360"/>
        <w:rPr>
          <w:rFonts w:asciiTheme="majorHAnsi" w:hAnsiTheme="majorHAnsi"/>
          <w:sz w:val="24"/>
          <w:szCs w:val="24"/>
        </w:rPr>
      </w:pPr>
      <w:r w:rsidRPr="008A0C0F">
        <w:rPr>
          <w:rFonts w:asciiTheme="majorHAnsi" w:hAnsiTheme="majorHAnsi"/>
          <w:sz w:val="24"/>
          <w:szCs w:val="24"/>
        </w:rPr>
        <w:t>Сегодня в системе среднего образования реализуется профильное обучение. Однако перед каждым поколением школьника возникает вопрос о том, какой из предложенных профилей выбрать? В школах эта проблема решается с помощью тестов, которые очень формализованы и не дают конкретных результатов, не работают с индивидуальностью. Ввиду этого ребятам сложно определиться с выбором профиля и своего дальнейшего Высшего образования, а затем и сферой занятости.</w:t>
      </w:r>
    </w:p>
    <w:p w:rsidR="00DF3632" w:rsidRPr="008A0C0F" w:rsidRDefault="00DF3632" w:rsidP="008A0C0F">
      <w:pPr>
        <w:ind w:firstLine="360"/>
        <w:rPr>
          <w:rFonts w:asciiTheme="majorHAnsi" w:hAnsiTheme="majorHAnsi"/>
          <w:sz w:val="24"/>
          <w:szCs w:val="24"/>
        </w:rPr>
      </w:pPr>
      <w:r w:rsidRPr="008A0C0F">
        <w:rPr>
          <w:rFonts w:asciiTheme="majorHAnsi" w:hAnsiTheme="majorHAnsi"/>
          <w:sz w:val="24"/>
          <w:szCs w:val="24"/>
        </w:rPr>
        <w:t xml:space="preserve">На основе полученного опыта у нас появилось решение вышеописанной проблемы. </w:t>
      </w:r>
    </w:p>
    <w:p w:rsidR="00DF3632" w:rsidRPr="008A0C0F" w:rsidRDefault="00DF3632" w:rsidP="008A0C0F">
      <w:pPr>
        <w:ind w:firstLine="360"/>
        <w:rPr>
          <w:rFonts w:asciiTheme="majorHAnsi" w:hAnsiTheme="majorHAnsi"/>
          <w:sz w:val="24"/>
          <w:szCs w:val="24"/>
        </w:rPr>
      </w:pPr>
      <w:r w:rsidRPr="008A0C0F">
        <w:rPr>
          <w:rFonts w:asciiTheme="majorHAnsi" w:hAnsiTheme="majorHAnsi"/>
          <w:sz w:val="24"/>
          <w:szCs w:val="24"/>
        </w:rPr>
        <w:t>Мы предлагаем тренинг для учеников 9-ых классов, состоящий из двух этапов:</w:t>
      </w:r>
    </w:p>
    <w:p w:rsidR="00DF3632" w:rsidRPr="008A0C0F" w:rsidRDefault="00DF3632" w:rsidP="00DF3632">
      <w:pPr>
        <w:pStyle w:val="a4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proofErr w:type="gramStart"/>
      <w:r w:rsidRPr="008A0C0F">
        <w:rPr>
          <w:rFonts w:asciiTheme="majorHAnsi" w:hAnsiTheme="majorHAnsi"/>
          <w:sz w:val="24"/>
          <w:szCs w:val="24"/>
        </w:rPr>
        <w:t xml:space="preserve">На первом этапе тренинг проходит в формате общей </w:t>
      </w:r>
      <w:proofErr w:type="spellStart"/>
      <w:r w:rsidRPr="008A0C0F">
        <w:rPr>
          <w:rFonts w:asciiTheme="majorHAnsi" w:hAnsiTheme="majorHAnsi"/>
          <w:sz w:val="24"/>
          <w:szCs w:val="24"/>
        </w:rPr>
        <w:t>дисскусии</w:t>
      </w:r>
      <w:proofErr w:type="spellEnd"/>
      <w:r w:rsidRPr="008A0C0F">
        <w:rPr>
          <w:rFonts w:asciiTheme="majorHAnsi" w:hAnsiTheme="majorHAnsi"/>
          <w:sz w:val="24"/>
          <w:szCs w:val="24"/>
        </w:rPr>
        <w:t>, на которой каждый из участников определяет  место образования в своей жизни и связь между успешностью людей и их образованием.</w:t>
      </w:r>
      <w:proofErr w:type="gramEnd"/>
    </w:p>
    <w:p w:rsidR="00DF3632" w:rsidRPr="008A0C0F" w:rsidRDefault="00DF3632" w:rsidP="00DF3632">
      <w:pPr>
        <w:pStyle w:val="a4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8A0C0F">
        <w:rPr>
          <w:rFonts w:asciiTheme="majorHAnsi" w:hAnsiTheme="majorHAnsi"/>
          <w:sz w:val="24"/>
          <w:szCs w:val="24"/>
        </w:rPr>
        <w:t xml:space="preserve">На втором этапе спроектирована </w:t>
      </w:r>
      <w:proofErr w:type="spellStart"/>
      <w:r w:rsidRPr="008A0C0F">
        <w:rPr>
          <w:rFonts w:asciiTheme="majorHAnsi" w:hAnsiTheme="majorHAnsi"/>
          <w:sz w:val="24"/>
          <w:szCs w:val="24"/>
        </w:rPr>
        <w:t>имитационно-деятельностная</w:t>
      </w:r>
      <w:proofErr w:type="spellEnd"/>
      <w:r w:rsidRPr="008A0C0F">
        <w:rPr>
          <w:rFonts w:asciiTheme="majorHAnsi" w:hAnsiTheme="majorHAnsi"/>
          <w:sz w:val="24"/>
          <w:szCs w:val="24"/>
        </w:rPr>
        <w:t xml:space="preserve"> игра, в которой участникам предлагается спектр проблемных вопросов, соответствующих  реальным жизненным проблемам и вопросам. Иначе говоря: «Если ты выбираешь этот профиль, то в реальной сфере деятельности ты столкнешься с решением такой-то проблемы». Сначала участники выбирают вопросы, решают в командах  их, а в конце дается </w:t>
      </w:r>
      <w:proofErr w:type="gramStart"/>
      <w:r w:rsidRPr="008A0C0F">
        <w:rPr>
          <w:rFonts w:asciiTheme="majorHAnsi" w:hAnsiTheme="majorHAnsi"/>
          <w:sz w:val="24"/>
          <w:szCs w:val="24"/>
        </w:rPr>
        <w:t>ключ</w:t>
      </w:r>
      <w:proofErr w:type="gramEnd"/>
      <w:r w:rsidRPr="008A0C0F">
        <w:rPr>
          <w:rFonts w:asciiTheme="majorHAnsi" w:hAnsiTheme="majorHAnsi"/>
          <w:sz w:val="24"/>
          <w:szCs w:val="24"/>
        </w:rPr>
        <w:t xml:space="preserve"> – какому профилю соответствовал вопрос. Это дает участнику возможность не только понять свой  реальный интерес безотносительно профиля, но и более глубоко и осмысленно подойти к выбираемой профессии.</w:t>
      </w:r>
    </w:p>
    <w:p w:rsidR="00DF3632" w:rsidRPr="008A0C0F" w:rsidRDefault="00DF3632" w:rsidP="00DF3632">
      <w:pPr>
        <w:pStyle w:val="a4"/>
        <w:rPr>
          <w:rFonts w:asciiTheme="majorHAnsi" w:hAnsiTheme="majorHAnsi"/>
          <w:sz w:val="24"/>
          <w:szCs w:val="24"/>
        </w:rPr>
      </w:pPr>
      <w:r w:rsidRPr="008A0C0F">
        <w:rPr>
          <w:rFonts w:asciiTheme="majorHAnsi" w:hAnsiTheme="majorHAnsi"/>
          <w:sz w:val="24"/>
          <w:szCs w:val="24"/>
        </w:rPr>
        <w:t xml:space="preserve">По итогу тренинга с ребятами индивидуально работают </w:t>
      </w:r>
      <w:proofErr w:type="spellStart"/>
      <w:r w:rsidRPr="008A0C0F">
        <w:rPr>
          <w:rFonts w:asciiTheme="majorHAnsi" w:hAnsiTheme="majorHAnsi"/>
          <w:sz w:val="24"/>
          <w:szCs w:val="24"/>
        </w:rPr>
        <w:t>тьюторы</w:t>
      </w:r>
      <w:proofErr w:type="spellEnd"/>
      <w:r w:rsidRPr="008A0C0F">
        <w:rPr>
          <w:rFonts w:asciiTheme="majorHAnsi" w:hAnsiTheme="majorHAnsi"/>
          <w:sz w:val="24"/>
          <w:szCs w:val="24"/>
        </w:rPr>
        <w:t>, которые помогают определиться с выбором профиля.</w:t>
      </w:r>
    </w:p>
    <w:p w:rsidR="00DF3632" w:rsidRPr="008A0C0F" w:rsidRDefault="00DF3632" w:rsidP="00DF3632">
      <w:pPr>
        <w:tabs>
          <w:tab w:val="left" w:pos="3600"/>
        </w:tabs>
        <w:ind w:firstLine="170"/>
        <w:jc w:val="both"/>
        <w:rPr>
          <w:rFonts w:asciiTheme="majorHAnsi" w:hAnsiTheme="majorHAnsi"/>
          <w:sz w:val="24"/>
          <w:szCs w:val="24"/>
        </w:rPr>
      </w:pPr>
      <w:r w:rsidRPr="008A0C0F">
        <w:rPr>
          <w:rFonts w:asciiTheme="majorHAnsi" w:hAnsiTheme="majorHAnsi"/>
          <w:sz w:val="24"/>
          <w:szCs w:val="24"/>
        </w:rPr>
        <w:t xml:space="preserve">Кроме этого участники приобретут необходимые в современной жизни навыки самоорганизации, руководства, принятия решений, </w:t>
      </w:r>
      <w:proofErr w:type="spellStart"/>
      <w:r w:rsidRPr="008A0C0F">
        <w:rPr>
          <w:rFonts w:asciiTheme="majorHAnsi" w:hAnsiTheme="majorHAnsi"/>
          <w:sz w:val="24"/>
          <w:szCs w:val="24"/>
        </w:rPr>
        <w:t>самопрезентации</w:t>
      </w:r>
      <w:proofErr w:type="spellEnd"/>
      <w:r w:rsidRPr="008A0C0F">
        <w:rPr>
          <w:rFonts w:asciiTheme="majorHAnsi" w:hAnsiTheme="majorHAnsi"/>
          <w:sz w:val="24"/>
          <w:szCs w:val="24"/>
        </w:rPr>
        <w:t>, публичных выступлений, проектной деятельн</w:t>
      </w:r>
      <w:r w:rsidRPr="008A0C0F">
        <w:rPr>
          <w:rFonts w:asciiTheme="majorHAnsi" w:hAnsiTheme="majorHAnsi"/>
          <w:sz w:val="24"/>
          <w:szCs w:val="24"/>
        </w:rPr>
        <w:t>о</w:t>
      </w:r>
      <w:r w:rsidRPr="008A0C0F">
        <w:rPr>
          <w:rFonts w:asciiTheme="majorHAnsi" w:hAnsiTheme="majorHAnsi"/>
          <w:sz w:val="24"/>
          <w:szCs w:val="24"/>
        </w:rPr>
        <w:t>сти.</w:t>
      </w:r>
    </w:p>
    <w:p w:rsidR="00952FFB" w:rsidRDefault="00952FFB" w:rsidP="00DF3632">
      <w:pPr>
        <w:tabs>
          <w:tab w:val="left" w:pos="3600"/>
        </w:tabs>
        <w:ind w:firstLine="170"/>
        <w:jc w:val="both"/>
        <w:rPr>
          <w:rFonts w:asciiTheme="majorHAnsi" w:hAnsiTheme="majorHAnsi"/>
          <w:b/>
          <w:sz w:val="24"/>
          <w:szCs w:val="24"/>
        </w:rPr>
      </w:pPr>
    </w:p>
    <w:p w:rsidR="00DF3632" w:rsidRPr="008A0C0F" w:rsidRDefault="00DF3632" w:rsidP="00DF3632">
      <w:pPr>
        <w:tabs>
          <w:tab w:val="left" w:pos="3600"/>
        </w:tabs>
        <w:ind w:firstLine="170"/>
        <w:jc w:val="both"/>
        <w:rPr>
          <w:rFonts w:asciiTheme="majorHAnsi" w:hAnsiTheme="majorHAnsi"/>
          <w:b/>
          <w:sz w:val="24"/>
          <w:szCs w:val="24"/>
        </w:rPr>
      </w:pPr>
      <w:r w:rsidRPr="008A0C0F">
        <w:rPr>
          <w:rFonts w:asciiTheme="majorHAnsi" w:hAnsiTheme="majorHAnsi"/>
          <w:b/>
          <w:sz w:val="24"/>
          <w:szCs w:val="24"/>
        </w:rPr>
        <w:lastRenderedPageBreak/>
        <w:t>Сегмент рынка, потенциальные потребители</w:t>
      </w:r>
    </w:p>
    <w:p w:rsidR="00DF3632" w:rsidRPr="008A0C0F" w:rsidRDefault="00DF3632" w:rsidP="00DF3632">
      <w:pPr>
        <w:tabs>
          <w:tab w:val="left" w:pos="3600"/>
        </w:tabs>
        <w:ind w:firstLine="170"/>
        <w:jc w:val="both"/>
        <w:rPr>
          <w:rFonts w:asciiTheme="majorHAnsi" w:hAnsiTheme="majorHAnsi"/>
          <w:sz w:val="24"/>
          <w:szCs w:val="24"/>
        </w:rPr>
      </w:pPr>
      <w:r w:rsidRPr="008A0C0F">
        <w:rPr>
          <w:rFonts w:asciiTheme="majorHAnsi" w:hAnsiTheme="majorHAnsi"/>
          <w:sz w:val="24"/>
          <w:szCs w:val="24"/>
        </w:rPr>
        <w:t xml:space="preserve">Нужно отметить особенность образовательной услуги, в частности в работе со старшеклассниками. Потребитель и заказчик образовательной услуги не совпадают, поэтому сегментом нашего рынка будут родители 9-тиклассников. </w:t>
      </w:r>
    </w:p>
    <w:p w:rsidR="00E14AC9" w:rsidRPr="00952FFB" w:rsidRDefault="00E14AC9" w:rsidP="00952FFB">
      <w:pPr>
        <w:jc w:val="both"/>
        <w:rPr>
          <w:rFonts w:asciiTheme="majorHAnsi" w:hAnsiTheme="majorHAnsi"/>
          <w:sz w:val="24"/>
          <w:szCs w:val="24"/>
        </w:rPr>
      </w:pPr>
      <w: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E14AC9" w:rsidRPr="006D272B" w:rsidTr="00E5353C">
        <w:tc>
          <w:tcPr>
            <w:tcW w:w="648" w:type="dxa"/>
          </w:tcPr>
          <w:p w:rsidR="00E14AC9" w:rsidRDefault="00E14AC9" w:rsidP="00E5353C">
            <w:r>
              <w:t>3.</w:t>
            </w:r>
          </w:p>
        </w:tc>
        <w:tc>
          <w:tcPr>
            <w:tcW w:w="8923" w:type="dxa"/>
          </w:tcPr>
          <w:p w:rsidR="00E14AC9" w:rsidRPr="006D272B" w:rsidRDefault="00E14AC9" w:rsidP="00E5353C">
            <w:pPr>
              <w:rPr>
                <w:b/>
              </w:rPr>
            </w:pPr>
            <w:r>
              <w:rPr>
                <w:b/>
              </w:rPr>
              <w:t>ОЖИДАЕМЫЕ РЕЗУЛЬТАТЫ</w:t>
            </w:r>
          </w:p>
        </w:tc>
      </w:tr>
    </w:tbl>
    <w:p w:rsidR="00E14AC9" w:rsidRPr="00BB01DA" w:rsidRDefault="00E14AC9" w:rsidP="00E14AC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   </w:t>
      </w:r>
      <w:r w:rsidRPr="00BB01DA">
        <w:rPr>
          <w:rFonts w:ascii="Arial" w:hAnsi="Arial" w:cs="Arial"/>
          <w:b/>
          <w:i/>
        </w:rPr>
        <w:t xml:space="preserve"> </w:t>
      </w:r>
    </w:p>
    <w:p w:rsidR="00E14AC9" w:rsidRPr="00952FFB" w:rsidRDefault="00E14AC9" w:rsidP="00E14AC9">
      <w:pPr>
        <w:ind w:left="510"/>
        <w:jc w:val="both"/>
        <w:rPr>
          <w:rFonts w:asciiTheme="majorHAnsi" w:hAnsiTheme="majorHAnsi"/>
          <w:sz w:val="24"/>
          <w:szCs w:val="24"/>
        </w:rPr>
      </w:pPr>
      <w:r>
        <w:t xml:space="preserve">     </w:t>
      </w:r>
      <w:r w:rsidR="00952FFB" w:rsidRPr="00952FFB">
        <w:rPr>
          <w:rFonts w:asciiTheme="majorHAnsi" w:hAnsiTheme="majorHAnsi"/>
          <w:sz w:val="24"/>
          <w:szCs w:val="24"/>
        </w:rPr>
        <w:t>Это станет первым шагом к переходу средних школ к использованию услуг рыночных образовательных услуг. 19-20 октября мы проводим первый тренинг, по итогам которого мы сожжем официально говорить об его эффективности.</w:t>
      </w:r>
    </w:p>
    <w:p w:rsidR="00952FFB" w:rsidRPr="00952FFB" w:rsidRDefault="00952FFB" w:rsidP="00E14AC9">
      <w:pPr>
        <w:ind w:left="510"/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Для продвижения тренинга на рынок необходимо:</w:t>
      </w:r>
    </w:p>
    <w:p w:rsidR="00952FFB" w:rsidRPr="00952FFB" w:rsidRDefault="00952FFB" w:rsidP="00952FFB">
      <w:pPr>
        <w:pStyle w:val="a4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Изготовление рекламной продукции для родителей;</w:t>
      </w:r>
    </w:p>
    <w:p w:rsidR="00952FFB" w:rsidRPr="00952FFB" w:rsidRDefault="00952FFB" w:rsidP="00952FFB">
      <w:pPr>
        <w:pStyle w:val="a4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Проведение презентаций тренинга для родителей;</w:t>
      </w:r>
    </w:p>
    <w:p w:rsidR="00952FFB" w:rsidRPr="00952FFB" w:rsidRDefault="00952FFB" w:rsidP="00952FFB">
      <w:pPr>
        <w:pStyle w:val="a4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Собственно сам тренинг.</w:t>
      </w:r>
    </w:p>
    <w:p w:rsidR="00E14AC9" w:rsidRPr="00952FFB" w:rsidRDefault="00E14AC9" w:rsidP="00E14AC9">
      <w:pPr>
        <w:jc w:val="center"/>
        <w:rPr>
          <w:rFonts w:asciiTheme="majorHAnsi" w:hAnsiTheme="majorHAnsi"/>
          <w:b/>
          <w:sz w:val="24"/>
          <w:szCs w:val="24"/>
        </w:rPr>
      </w:pPr>
      <w:r w:rsidRPr="00952FFB">
        <w:rPr>
          <w:rFonts w:asciiTheme="majorHAnsi" w:hAnsiTheme="majorHAnsi"/>
          <w:b/>
          <w:sz w:val="24"/>
          <w:szCs w:val="24"/>
        </w:rPr>
        <w:t>Примерный</w:t>
      </w:r>
      <w:r w:rsidRPr="00952FFB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952FFB">
        <w:rPr>
          <w:rFonts w:asciiTheme="majorHAnsi" w:hAnsiTheme="majorHAnsi"/>
          <w:b/>
          <w:sz w:val="24"/>
          <w:szCs w:val="24"/>
        </w:rPr>
        <w:t xml:space="preserve">бюджет </w:t>
      </w:r>
      <w:proofErr w:type="gramStart"/>
      <w:r w:rsidRPr="00952FFB">
        <w:rPr>
          <w:rFonts w:asciiTheme="majorHAnsi" w:hAnsiTheme="majorHAnsi"/>
          <w:b/>
          <w:sz w:val="24"/>
          <w:szCs w:val="24"/>
        </w:rPr>
        <w:t>проектной</w:t>
      </w:r>
      <w:proofErr w:type="gramEnd"/>
      <w:r w:rsidRPr="00952FFB">
        <w:rPr>
          <w:rFonts w:asciiTheme="majorHAnsi" w:hAnsiTheme="majorHAnsi"/>
          <w:b/>
          <w:sz w:val="24"/>
          <w:szCs w:val="24"/>
        </w:rPr>
        <w:t xml:space="preserve"> идей.</w:t>
      </w:r>
    </w:p>
    <w:p w:rsidR="00E14AC9" w:rsidRPr="00952FFB" w:rsidRDefault="00E14AC9" w:rsidP="00E14AC9">
      <w:p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 w:cs="Arial"/>
          <w:sz w:val="24"/>
          <w:szCs w:val="24"/>
        </w:rPr>
        <w:t xml:space="preserve"> </w:t>
      </w:r>
      <w:r w:rsidRPr="00952FFB">
        <w:rPr>
          <w:rFonts w:asciiTheme="majorHAnsi" w:hAnsiTheme="majorHAnsi"/>
          <w:sz w:val="24"/>
          <w:szCs w:val="24"/>
        </w:rPr>
        <w:t xml:space="preserve">Основные затраты по реализации проекта вижу </w:t>
      </w:r>
      <w:proofErr w:type="gramStart"/>
      <w:r w:rsidRPr="00952FFB">
        <w:rPr>
          <w:rFonts w:asciiTheme="majorHAnsi" w:hAnsiTheme="majorHAnsi"/>
          <w:sz w:val="24"/>
          <w:szCs w:val="24"/>
        </w:rPr>
        <w:t>в</w:t>
      </w:r>
      <w:proofErr w:type="gramEnd"/>
      <w:r w:rsidRPr="00952FFB">
        <w:rPr>
          <w:rFonts w:asciiTheme="majorHAnsi" w:hAnsiTheme="majorHAnsi"/>
          <w:sz w:val="24"/>
          <w:szCs w:val="24"/>
        </w:rPr>
        <w:t xml:space="preserve"> </w:t>
      </w:r>
    </w:p>
    <w:p w:rsidR="00E14AC9" w:rsidRPr="00952FFB" w:rsidRDefault="00E14AC9" w:rsidP="00E14AC9">
      <w:pPr>
        <w:pStyle w:val="a4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Оформление юридического лица</w:t>
      </w:r>
    </w:p>
    <w:p w:rsidR="00E14AC9" w:rsidRPr="00952FFB" w:rsidRDefault="00E14AC9" w:rsidP="00E14AC9">
      <w:pPr>
        <w:pStyle w:val="a4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Аренда помещения</w:t>
      </w:r>
    </w:p>
    <w:p w:rsidR="00E14AC9" w:rsidRPr="00952FFB" w:rsidRDefault="00E14AC9" w:rsidP="00E14AC9">
      <w:pPr>
        <w:pStyle w:val="a4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Орг</w:t>
      </w:r>
      <w:proofErr w:type="gramStart"/>
      <w:r w:rsidRPr="00952FFB">
        <w:rPr>
          <w:rFonts w:asciiTheme="majorHAnsi" w:hAnsiTheme="majorHAnsi"/>
          <w:sz w:val="24"/>
          <w:szCs w:val="24"/>
        </w:rPr>
        <w:t>.т</w:t>
      </w:r>
      <w:proofErr w:type="gramEnd"/>
      <w:r w:rsidRPr="00952FFB">
        <w:rPr>
          <w:rFonts w:asciiTheme="majorHAnsi" w:hAnsiTheme="majorHAnsi"/>
          <w:sz w:val="24"/>
          <w:szCs w:val="24"/>
        </w:rPr>
        <w:t xml:space="preserve">ехника </w:t>
      </w:r>
    </w:p>
    <w:p w:rsidR="00E14AC9" w:rsidRPr="00952FFB" w:rsidRDefault="00E14AC9" w:rsidP="00E14AC9">
      <w:pPr>
        <w:pStyle w:val="a4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Маркетинговые исследования</w:t>
      </w:r>
    </w:p>
    <w:p w:rsidR="00E14AC9" w:rsidRPr="00952FFB" w:rsidRDefault="00E14AC9" w:rsidP="00E14AC9">
      <w:pPr>
        <w:pStyle w:val="a4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 xml:space="preserve">Разработка грамотной </w:t>
      </w:r>
      <w:r w:rsidRPr="00952FFB">
        <w:rPr>
          <w:rFonts w:asciiTheme="majorHAnsi" w:hAnsiTheme="majorHAnsi"/>
          <w:sz w:val="24"/>
          <w:szCs w:val="24"/>
          <w:lang w:val="en-US"/>
        </w:rPr>
        <w:t>pr</w:t>
      </w:r>
      <w:r w:rsidRPr="00952FFB">
        <w:rPr>
          <w:rFonts w:asciiTheme="majorHAnsi" w:hAnsiTheme="majorHAnsi"/>
          <w:sz w:val="24"/>
          <w:szCs w:val="24"/>
        </w:rPr>
        <w:t>-компании по продвижению наших услуг. Затраты на печатную продукцию.</w:t>
      </w:r>
    </w:p>
    <w:p w:rsidR="00E14AC9" w:rsidRPr="00952FFB" w:rsidRDefault="00E14AC9" w:rsidP="00E14AC9">
      <w:pPr>
        <w:pStyle w:val="a4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Заработная плата сотрудникам</w:t>
      </w:r>
    </w:p>
    <w:p w:rsidR="00E14AC9" w:rsidRPr="00952FFB" w:rsidRDefault="00E14AC9" w:rsidP="00E14AC9">
      <w:pPr>
        <w:pStyle w:val="a4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52FFB">
        <w:rPr>
          <w:rFonts w:asciiTheme="majorHAnsi" w:hAnsiTheme="majorHAnsi"/>
          <w:sz w:val="24"/>
          <w:szCs w:val="24"/>
        </w:rPr>
        <w:t>Расходы на интернет, сотовую связь.</w:t>
      </w:r>
    </w:p>
    <w:p w:rsidR="007E335D" w:rsidRDefault="007E335D"/>
    <w:sectPr w:rsidR="007E335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9761D"/>
    <w:multiLevelType w:val="hybridMultilevel"/>
    <w:tmpl w:val="B5AAB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300BC5"/>
    <w:multiLevelType w:val="hybridMultilevel"/>
    <w:tmpl w:val="A2867F78"/>
    <w:lvl w:ilvl="0" w:tplc="3B908C8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A13E5"/>
    <w:multiLevelType w:val="hybridMultilevel"/>
    <w:tmpl w:val="10AE3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636A0"/>
    <w:multiLevelType w:val="hybridMultilevel"/>
    <w:tmpl w:val="7C72B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35863"/>
    <w:multiLevelType w:val="hybridMultilevel"/>
    <w:tmpl w:val="81E6B9D4"/>
    <w:lvl w:ilvl="0" w:tplc="D0DAB9E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14AC9"/>
    <w:rsid w:val="001952EE"/>
    <w:rsid w:val="007037AC"/>
    <w:rsid w:val="007E335D"/>
    <w:rsid w:val="008A0C0F"/>
    <w:rsid w:val="00952FFB"/>
    <w:rsid w:val="00DF3632"/>
    <w:rsid w:val="00E1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E14AC9"/>
    <w:pPr>
      <w:keepNext/>
      <w:widowControl w:val="0"/>
      <w:spacing w:after="0" w:line="240" w:lineRule="auto"/>
      <w:outlineLvl w:val="4"/>
    </w:pPr>
    <w:rPr>
      <w:rFonts w:ascii="Arial" w:eastAsia="Times New Roman" w:hAnsi="Arial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14AC9"/>
    <w:rPr>
      <w:rFonts w:ascii="Arial" w:eastAsia="Times New Roman" w:hAnsi="Arial" w:cs="Times New Roman"/>
      <w:b/>
      <w:szCs w:val="20"/>
    </w:rPr>
  </w:style>
  <w:style w:type="paragraph" w:styleId="a3">
    <w:name w:val="Normal (Web)"/>
    <w:basedOn w:val="a"/>
    <w:rsid w:val="00E14AC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3399"/>
      <w:sz w:val="15"/>
      <w:szCs w:val="15"/>
    </w:rPr>
  </w:style>
  <w:style w:type="paragraph" w:styleId="a4">
    <w:name w:val="List Paragraph"/>
    <w:basedOn w:val="a"/>
    <w:uiPriority w:val="34"/>
    <w:qFormat/>
    <w:rsid w:val="00E14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2009-10-11T18:27:00Z</dcterms:created>
  <dcterms:modified xsi:type="dcterms:W3CDTF">2009-10-11T19:30:00Z</dcterms:modified>
</cp:coreProperties>
</file>